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5A" w:rsidRPr="0063705A" w:rsidRDefault="0063705A" w:rsidP="0063705A">
      <w:pPr>
        <w:spacing w:after="0" w:line="240" w:lineRule="auto"/>
        <w:jc w:val="center"/>
        <w:rPr>
          <w:rFonts w:ascii="Times New Roman" w:hAnsi="Times New Roman" w:cs="Times New Roman"/>
          <w:b/>
          <w:bCs/>
          <w:sz w:val="24"/>
          <w:szCs w:val="24"/>
        </w:rPr>
      </w:pPr>
      <w:bookmarkStart w:id="0" w:name="_GoBack"/>
      <w:r w:rsidRPr="0063705A">
        <w:rPr>
          <w:rFonts w:ascii="Times New Roman" w:hAnsi="Times New Roman" w:cs="Times New Roman"/>
          <w:b/>
          <w:bCs/>
          <w:sz w:val="24"/>
          <w:szCs w:val="24"/>
        </w:rPr>
        <w:t>КОНСУЛЬТАЦИЯ ДЛЯ РОДИТЕЛЕЙ «РЕБЕНОК И ФИНАНСЫ»</w:t>
      </w:r>
    </w:p>
    <w:bookmarkEnd w:id="0"/>
    <w:p w:rsidR="00A15630" w:rsidRPr="0063705A" w:rsidRDefault="00C962CE" w:rsidP="0063705A">
      <w:pPr>
        <w:pStyle w:val="c2"/>
        <w:shd w:val="clear" w:color="auto" w:fill="FFFFFF"/>
        <w:spacing w:before="0" w:beforeAutospacing="0" w:after="0" w:afterAutospacing="0"/>
        <w:ind w:firstLine="284"/>
        <w:jc w:val="both"/>
      </w:pPr>
      <w:r w:rsidRPr="0063705A">
        <w:t>Экономическое воспитание — актуальное направление в современной дошкольной педагогике.</w:t>
      </w:r>
      <w:r w:rsidR="00604066" w:rsidRPr="0063705A">
        <w:rPr>
          <w:color w:val="000000"/>
        </w:rPr>
        <w:t xml:space="preserve"> </w:t>
      </w:r>
      <w:r w:rsidR="00604066" w:rsidRPr="0063705A">
        <w:t>С</w:t>
      </w:r>
      <w:r w:rsidR="00604066" w:rsidRPr="0063705A">
        <w:rPr>
          <w:rFonts w:eastAsiaTheme="minorHAnsi"/>
          <w:lang w:eastAsia="en-US"/>
        </w:rPr>
        <w:t>емь</w:t>
      </w:r>
      <w:r w:rsidR="00604066" w:rsidRPr="0063705A">
        <w:t xml:space="preserve">я </w:t>
      </w:r>
      <w:r w:rsidR="00604066" w:rsidRPr="0063705A">
        <w:rPr>
          <w:rFonts w:eastAsiaTheme="minorHAnsi"/>
          <w:lang w:eastAsia="en-US"/>
        </w:rPr>
        <w:t>и дошкольно</w:t>
      </w:r>
      <w:r w:rsidR="00604066" w:rsidRPr="0063705A">
        <w:t xml:space="preserve">е </w:t>
      </w:r>
      <w:r w:rsidR="00604066" w:rsidRPr="0063705A">
        <w:rPr>
          <w:rFonts w:eastAsiaTheme="minorHAnsi"/>
          <w:lang w:eastAsia="en-US"/>
        </w:rPr>
        <w:t>учреждени</w:t>
      </w:r>
      <w:r w:rsidR="00604066" w:rsidRPr="0063705A">
        <w:t>е –</w:t>
      </w:r>
      <w:r w:rsidR="00604066" w:rsidRPr="0063705A">
        <w:rPr>
          <w:rFonts w:eastAsiaTheme="minorHAnsi"/>
          <w:lang w:eastAsia="en-US"/>
        </w:rPr>
        <w:t xml:space="preserve"> </w:t>
      </w:r>
      <w:r w:rsidR="00604066" w:rsidRPr="0063705A">
        <w:t>эти дв</w:t>
      </w:r>
      <w:r w:rsidR="00A15630" w:rsidRPr="0063705A">
        <w:t>а социальных института</w:t>
      </w:r>
      <w:r w:rsidR="00604066" w:rsidRPr="0063705A">
        <w:t xml:space="preserve">  в </w:t>
      </w:r>
      <w:r w:rsidR="00604066" w:rsidRPr="0063705A">
        <w:rPr>
          <w:rFonts w:eastAsiaTheme="minorHAnsi"/>
          <w:lang w:eastAsia="en-US"/>
        </w:rPr>
        <w:t xml:space="preserve">тесной связи </w:t>
      </w:r>
      <w:r w:rsidR="00604066" w:rsidRPr="0063705A">
        <w:t xml:space="preserve">необходимы для </w:t>
      </w:r>
      <w:r w:rsidR="00604066" w:rsidRPr="0063705A">
        <w:rPr>
          <w:rFonts w:eastAsiaTheme="minorHAnsi"/>
          <w:lang w:eastAsia="en-US"/>
        </w:rPr>
        <w:t>воспитани</w:t>
      </w:r>
      <w:r w:rsidR="001A2BC1" w:rsidRPr="0063705A">
        <w:t xml:space="preserve">я </w:t>
      </w:r>
      <w:r w:rsidR="00604066" w:rsidRPr="0063705A">
        <w:t xml:space="preserve">у </w:t>
      </w:r>
      <w:r w:rsidR="00604066" w:rsidRPr="0063705A">
        <w:rPr>
          <w:rFonts w:eastAsiaTheme="minorHAnsi"/>
          <w:lang w:eastAsia="en-US"/>
        </w:rPr>
        <w:t>дете</w:t>
      </w:r>
      <w:r w:rsidR="00604066" w:rsidRPr="0063705A">
        <w:t xml:space="preserve">й экономической культуры. </w:t>
      </w:r>
      <w:r w:rsidR="00690585" w:rsidRPr="0063705A">
        <w:t xml:space="preserve"> </w:t>
      </w:r>
      <w:r w:rsidR="00604066" w:rsidRPr="0063705A">
        <w:rPr>
          <w:rFonts w:eastAsiaTheme="minorHAnsi"/>
          <w:lang w:eastAsia="en-US"/>
        </w:rPr>
        <w:t>Однако основы экономики, экономического в</w:t>
      </w:r>
      <w:r w:rsidR="002B588B" w:rsidRPr="0063705A">
        <w:rPr>
          <w:rFonts w:eastAsiaTheme="minorHAnsi"/>
          <w:lang w:eastAsia="en-US"/>
        </w:rPr>
        <w:t xml:space="preserve">оспитания – и это определенно </w:t>
      </w:r>
      <w:r w:rsidR="00604066" w:rsidRPr="0063705A">
        <w:rPr>
          <w:rFonts w:eastAsiaTheme="minorHAnsi"/>
          <w:lang w:eastAsia="en-US"/>
        </w:rPr>
        <w:t> закладываются в семье.</w:t>
      </w:r>
      <w:r w:rsidR="001A2BC1" w:rsidRPr="0063705A">
        <w:t xml:space="preserve"> Именно семья создает благоприятные условия для формирования экономического мышления, осознания жизненной важности качеств, имеют</w:t>
      </w:r>
      <w:r w:rsidR="001F0970" w:rsidRPr="0063705A">
        <w:t>ся реальные жизненные ситуации.</w:t>
      </w:r>
      <w:r w:rsidR="00604066" w:rsidRPr="0063705A">
        <w:rPr>
          <w:rFonts w:eastAsiaTheme="minorHAnsi"/>
          <w:lang w:eastAsia="en-US"/>
        </w:rPr>
        <w:t xml:space="preserve"> В детском саду как бы подтверждается имеющийся опыт к окружающему предметному миру,</w:t>
      </w:r>
      <w:r w:rsidR="00A15630" w:rsidRPr="0063705A">
        <w:rPr>
          <w:rFonts w:eastAsiaTheme="minorHAnsi"/>
          <w:lang w:eastAsia="en-US"/>
        </w:rPr>
        <w:t xml:space="preserve"> к</w:t>
      </w:r>
      <w:r w:rsidR="00604066" w:rsidRPr="0063705A">
        <w:rPr>
          <w:rFonts w:eastAsiaTheme="minorHAnsi"/>
          <w:lang w:eastAsia="en-US"/>
        </w:rPr>
        <w:t xml:space="preserve"> результатам труда людей.</w:t>
      </w:r>
    </w:p>
    <w:p w:rsidR="001A2BC1" w:rsidRPr="0063705A" w:rsidRDefault="001A2BC1" w:rsidP="0063705A">
      <w:pPr>
        <w:pStyle w:val="c2"/>
        <w:shd w:val="clear" w:color="auto" w:fill="FFFFFF"/>
        <w:spacing w:before="0" w:beforeAutospacing="0" w:after="0" w:afterAutospacing="0"/>
        <w:ind w:firstLine="284"/>
        <w:jc w:val="both"/>
      </w:pPr>
      <w:r w:rsidRPr="0063705A">
        <w:t xml:space="preserve">Дети, так или иначе, рано включаются в экономическую жизнь семьи: </w:t>
      </w:r>
      <w:r w:rsidR="008A056A" w:rsidRPr="0063705A">
        <w:rPr>
          <w:rStyle w:val="c0"/>
          <w:color w:val="000000"/>
        </w:rPr>
        <w:t xml:space="preserve"> присмотреть за младшими, вымыть посуду, принять участие в  наведении порядка в доме, на даче,</w:t>
      </w:r>
      <w:r w:rsidR="008A056A" w:rsidRPr="0063705A">
        <w:t xml:space="preserve"> </w:t>
      </w:r>
      <w:r w:rsidRPr="0063705A">
        <w:t>сталкиваются с деньгами, рекламой, ходят с родителями в магазин, участвуют в купле-продаже, овладевая, таким образом, первичными экономическими знаниям</w:t>
      </w:r>
      <w:r w:rsidR="008A056A" w:rsidRPr="0063705A">
        <w:t>и, пока еще на житейском уровне</w:t>
      </w:r>
      <w:r w:rsidR="008A056A" w:rsidRPr="0063705A">
        <w:rPr>
          <w:rStyle w:val="c0"/>
          <w:color w:val="000000"/>
        </w:rPr>
        <w:t>. Тем самым он  имеет возможность познать азы экономики, результаты труда, первые ценности: труд, работа, деньги, зарплата и т.д.</w:t>
      </w:r>
      <w:r w:rsidR="008A056A" w:rsidRPr="0063705A">
        <w:t xml:space="preserve"> </w:t>
      </w:r>
      <w:r w:rsidR="008A056A" w:rsidRPr="0063705A">
        <w:rPr>
          <w:color w:val="000000"/>
        </w:rPr>
        <w:t>Связь понятий – труд и деньги – обнаруживаются уже в четырех - пятилетнем возрасте.</w:t>
      </w:r>
      <w:r w:rsidR="001F0970" w:rsidRPr="0063705A">
        <w:rPr>
          <w:color w:val="000000"/>
        </w:rPr>
        <w:t xml:space="preserve"> И на</w:t>
      </w:r>
      <w:r w:rsidR="008A056A" w:rsidRPr="0063705A">
        <w:rPr>
          <w:color w:val="000000"/>
        </w:rPr>
        <w:t xml:space="preserve"> вопрос: «Как ты думаешь, откуда деньги берутся?» - отвеча</w:t>
      </w:r>
      <w:r w:rsidR="001F0970" w:rsidRPr="0063705A">
        <w:rPr>
          <w:color w:val="000000"/>
        </w:rPr>
        <w:t>ют</w:t>
      </w:r>
      <w:r w:rsidR="008A056A" w:rsidRPr="0063705A">
        <w:rPr>
          <w:color w:val="000000"/>
        </w:rPr>
        <w:t>: «На работе, их зарабатывают».</w:t>
      </w:r>
      <w:r w:rsidR="001F0970" w:rsidRPr="0063705A">
        <w:rPr>
          <w:color w:val="000000"/>
        </w:rPr>
        <w:t xml:space="preserve"> </w:t>
      </w:r>
      <w:r w:rsidR="001F0970" w:rsidRPr="0063705A">
        <w:t>А  в семилетнем возрасте</w:t>
      </w:r>
      <w:r w:rsidRPr="0063705A">
        <w:t xml:space="preserve"> </w:t>
      </w:r>
      <w:r w:rsidR="008A056A" w:rsidRPr="0063705A">
        <w:t>понимает</w:t>
      </w:r>
      <w:r w:rsidRPr="0063705A">
        <w:t>, что труд является средством удовлетворения</w:t>
      </w:r>
      <w:r w:rsidR="008A056A" w:rsidRPr="0063705A">
        <w:t xml:space="preserve"> </w:t>
      </w:r>
      <w:r w:rsidRPr="0063705A">
        <w:t>разнообразных потребностей человека и источником дохода.</w:t>
      </w:r>
    </w:p>
    <w:p w:rsidR="001F0970" w:rsidRPr="0063705A" w:rsidRDefault="001F0970" w:rsidP="0063705A">
      <w:pPr>
        <w:spacing w:after="0" w:line="240" w:lineRule="auto"/>
        <w:ind w:firstLine="284"/>
        <w:jc w:val="both"/>
        <w:rPr>
          <w:rFonts w:ascii="Times New Roman" w:hAnsi="Times New Roman" w:cs="Times New Roman"/>
          <w:sz w:val="24"/>
          <w:szCs w:val="24"/>
        </w:rPr>
      </w:pPr>
      <w:r w:rsidRPr="0063705A">
        <w:rPr>
          <w:rFonts w:ascii="Times New Roman" w:hAnsi="Times New Roman" w:cs="Times New Roman"/>
          <w:sz w:val="24"/>
          <w:szCs w:val="24"/>
        </w:rPr>
        <w:t xml:space="preserve">Любой из взрослых, родитель может привести массу примеров активной включенности дошкольника в социальную действительность, его интерес к тому, что происходит в действительности. Дети обсуждают цены в магазине, знают, что на рынках цены ниже, чем в дорогих бутиках; знают, что такое банк, </w:t>
      </w:r>
      <w:r w:rsidR="002B588B" w:rsidRPr="0063705A">
        <w:rPr>
          <w:rFonts w:ascii="Times New Roman" w:hAnsi="Times New Roman" w:cs="Times New Roman"/>
          <w:sz w:val="24"/>
          <w:szCs w:val="24"/>
        </w:rPr>
        <w:t xml:space="preserve">банкомат, </w:t>
      </w:r>
      <w:r w:rsidRPr="0063705A">
        <w:rPr>
          <w:rFonts w:ascii="Times New Roman" w:hAnsi="Times New Roman" w:cs="Times New Roman"/>
          <w:sz w:val="24"/>
          <w:szCs w:val="24"/>
        </w:rPr>
        <w:t>валюта и т.п.</w:t>
      </w:r>
    </w:p>
    <w:p w:rsidR="001F0970" w:rsidRPr="0063705A" w:rsidRDefault="001F0970" w:rsidP="0063705A">
      <w:pPr>
        <w:spacing w:after="0" w:line="240" w:lineRule="auto"/>
        <w:ind w:firstLine="284"/>
        <w:jc w:val="both"/>
        <w:rPr>
          <w:rFonts w:ascii="Times New Roman" w:hAnsi="Times New Roman" w:cs="Times New Roman"/>
          <w:sz w:val="24"/>
          <w:szCs w:val="24"/>
        </w:rPr>
      </w:pPr>
      <w:r w:rsidRPr="0063705A">
        <w:rPr>
          <w:rFonts w:ascii="Times New Roman" w:hAnsi="Times New Roman" w:cs="Times New Roman"/>
          <w:sz w:val="24"/>
          <w:szCs w:val="24"/>
        </w:rPr>
        <w:t xml:space="preserve">Таким образом, </w:t>
      </w:r>
      <w:r w:rsidR="002B588B" w:rsidRPr="0063705A">
        <w:rPr>
          <w:rFonts w:ascii="Times New Roman" w:hAnsi="Times New Roman" w:cs="Times New Roman"/>
          <w:sz w:val="24"/>
          <w:szCs w:val="24"/>
        </w:rPr>
        <w:t xml:space="preserve">необходима </w:t>
      </w:r>
      <w:r w:rsidRPr="0063705A">
        <w:rPr>
          <w:rFonts w:ascii="Times New Roman" w:hAnsi="Times New Roman" w:cs="Times New Roman"/>
          <w:sz w:val="24"/>
          <w:szCs w:val="24"/>
        </w:rPr>
        <w:t>работа воспитателей в ДОУ, родителей в семье по воспитанию у детей правильного отношения к явлению «деньги», уточнению знаний и представлений детей о происхождении денег, их связи с трудом. На таком понятии, как «деньги», пересекаются три важнейшие проблемы воспитания — нравственное, трудовое и экономическое</w:t>
      </w:r>
      <w:r w:rsidR="002B588B" w:rsidRPr="0063705A">
        <w:rPr>
          <w:rFonts w:ascii="Times New Roman" w:hAnsi="Times New Roman" w:cs="Times New Roman"/>
          <w:sz w:val="24"/>
          <w:szCs w:val="24"/>
        </w:rPr>
        <w:t>.</w:t>
      </w:r>
    </w:p>
    <w:p w:rsidR="00157C36" w:rsidRPr="0063705A" w:rsidRDefault="002B588B" w:rsidP="0063705A">
      <w:pPr>
        <w:spacing w:after="0" w:line="240" w:lineRule="auto"/>
        <w:ind w:firstLine="284"/>
        <w:jc w:val="both"/>
        <w:rPr>
          <w:rFonts w:ascii="Times New Roman" w:eastAsia="Times New Roman" w:hAnsi="Times New Roman" w:cs="Times New Roman"/>
          <w:color w:val="333333"/>
          <w:sz w:val="24"/>
          <w:szCs w:val="24"/>
          <w:lang w:eastAsia="ru-RU"/>
        </w:rPr>
      </w:pPr>
      <w:r w:rsidRPr="0063705A">
        <w:rPr>
          <w:rFonts w:ascii="Times New Roman" w:hAnsi="Times New Roman" w:cs="Times New Roman"/>
          <w:sz w:val="24"/>
          <w:szCs w:val="24"/>
        </w:rPr>
        <w:t>Детская финансовая грамотность очень важная составляющая воспитания</w:t>
      </w:r>
      <w:r w:rsidR="00690585" w:rsidRPr="0063705A">
        <w:rPr>
          <w:rFonts w:ascii="Times New Roman" w:hAnsi="Times New Roman" w:cs="Times New Roman"/>
          <w:sz w:val="24"/>
          <w:szCs w:val="24"/>
        </w:rPr>
        <w:t xml:space="preserve"> - это ответы на вопросы: что такое деньги, для чего они нужны и откуда берутся. </w:t>
      </w:r>
      <w:r w:rsidRPr="0063705A">
        <w:rPr>
          <w:rFonts w:ascii="Times New Roman" w:hAnsi="Times New Roman" w:cs="Times New Roman"/>
          <w:sz w:val="24"/>
          <w:szCs w:val="24"/>
        </w:rPr>
        <w:t xml:space="preserve"> И, конечно, в первую очередь этому должны учить родители, наглядно показывая на своём примере, в чём ценность денег, как их грамотно распределить, из чего состоит семейный бюджет.</w:t>
      </w:r>
      <w:r w:rsidR="00690585" w:rsidRPr="0063705A">
        <w:rPr>
          <w:rFonts w:ascii="Times New Roman" w:eastAsia="Times New Roman" w:hAnsi="Times New Roman" w:cs="Times New Roman"/>
          <w:color w:val="333333"/>
          <w:sz w:val="24"/>
          <w:szCs w:val="24"/>
          <w:lang w:eastAsia="ru-RU"/>
        </w:rPr>
        <w:t xml:space="preserve"> </w:t>
      </w:r>
    </w:p>
    <w:p w:rsidR="00157C36" w:rsidRPr="0063705A" w:rsidRDefault="00690585" w:rsidP="0063705A">
      <w:pPr>
        <w:spacing w:after="0" w:line="240" w:lineRule="auto"/>
        <w:ind w:firstLine="284"/>
        <w:jc w:val="both"/>
        <w:rPr>
          <w:rFonts w:ascii="Times New Roman" w:hAnsi="Times New Roman" w:cs="Times New Roman"/>
          <w:sz w:val="24"/>
          <w:szCs w:val="24"/>
        </w:rPr>
      </w:pPr>
      <w:r w:rsidRPr="0063705A">
        <w:rPr>
          <w:rFonts w:ascii="Times New Roman" w:hAnsi="Times New Roman" w:cs="Times New Roman"/>
          <w:sz w:val="24"/>
          <w:szCs w:val="24"/>
        </w:rPr>
        <w:t>Расскажите ребёнку о том, что раньше люди обменивались товарами, но со временем люди поняли, что это неудобно.</w:t>
      </w:r>
      <w:r w:rsidRPr="0063705A">
        <w:rPr>
          <w:rFonts w:ascii="Times New Roman" w:eastAsia="Times New Roman" w:hAnsi="Times New Roman" w:cs="Times New Roman"/>
          <w:color w:val="333333"/>
          <w:sz w:val="24"/>
          <w:szCs w:val="24"/>
          <w:lang w:eastAsia="ru-RU"/>
        </w:rPr>
        <w:t xml:space="preserve"> </w:t>
      </w:r>
      <w:r w:rsidRPr="0063705A">
        <w:rPr>
          <w:rFonts w:ascii="Times New Roman" w:hAnsi="Times New Roman" w:cs="Times New Roman"/>
          <w:sz w:val="24"/>
          <w:szCs w:val="24"/>
        </w:rPr>
        <w:t>После этого разговора вы с ребёнком придете  к выводу о том, что деньги – это универсальный товар, который решил вышеупомянутые проблемы.</w:t>
      </w:r>
      <w:r w:rsidR="00254A13" w:rsidRPr="0063705A">
        <w:rPr>
          <w:sz w:val="24"/>
          <w:szCs w:val="24"/>
        </w:rPr>
        <w:t xml:space="preserve"> </w:t>
      </w:r>
      <w:r w:rsidR="00254A13" w:rsidRPr="0063705A">
        <w:rPr>
          <w:rFonts w:ascii="Times New Roman" w:hAnsi="Times New Roman" w:cs="Times New Roman"/>
          <w:sz w:val="24"/>
          <w:szCs w:val="24"/>
        </w:rPr>
        <w:t xml:space="preserve">Самым базовым инструментом, которым должен научиться владеть человек, являются деньги – средство обмена. Не чувствуя их, не зная им цену, обеспечивать себя, заботиться о себе становится сложно. </w:t>
      </w:r>
      <w:r w:rsidR="00F66AE1" w:rsidRPr="0063705A">
        <w:rPr>
          <w:rFonts w:ascii="Times New Roman" w:hAnsi="Times New Roman" w:cs="Times New Roman"/>
          <w:sz w:val="24"/>
          <w:szCs w:val="24"/>
        </w:rPr>
        <w:t xml:space="preserve"> Совместно с детьми смотрите «Азбука денег тетушки Совы»; «Азбука финансовой грамотности для детей» и обсудите.</w:t>
      </w:r>
      <w:r w:rsidR="00254A13" w:rsidRPr="0063705A">
        <w:rPr>
          <w:rFonts w:ascii="Times New Roman" w:hAnsi="Times New Roman" w:cs="Times New Roman"/>
          <w:sz w:val="24"/>
          <w:szCs w:val="24"/>
        </w:rPr>
        <w:t xml:space="preserve"> </w:t>
      </w:r>
    </w:p>
    <w:p w:rsidR="00CA233F" w:rsidRPr="0063705A" w:rsidRDefault="00CA233F" w:rsidP="0063705A">
      <w:pPr>
        <w:spacing w:after="0" w:line="240" w:lineRule="auto"/>
        <w:ind w:firstLine="284"/>
        <w:jc w:val="both"/>
        <w:rPr>
          <w:rFonts w:ascii="Times New Roman" w:hAnsi="Times New Roman" w:cs="Times New Roman"/>
          <w:sz w:val="24"/>
          <w:szCs w:val="24"/>
        </w:rPr>
      </w:pPr>
      <w:r w:rsidRPr="0063705A">
        <w:rPr>
          <w:rFonts w:ascii="Times New Roman" w:hAnsi="Times New Roman" w:cs="Times New Roman"/>
          <w:sz w:val="24"/>
          <w:szCs w:val="24"/>
        </w:rPr>
        <w:t>Народные сказки – источник для воспитания таких «финансовых» качеств личности:  трудолюбие, бережливость, расчётливость, практичность и др. Сказки «Морозко»,   «Двенадцать месяцев» подводят к осознанию</w:t>
      </w:r>
      <w:proofErr w:type="gramStart"/>
      <w:r w:rsidRPr="0063705A">
        <w:rPr>
          <w:rFonts w:ascii="Times New Roman" w:hAnsi="Times New Roman" w:cs="Times New Roman"/>
          <w:sz w:val="24"/>
          <w:szCs w:val="24"/>
        </w:rPr>
        <w:t xml:space="preserve"> ,</w:t>
      </w:r>
      <w:proofErr w:type="gramEnd"/>
      <w:r w:rsidRPr="0063705A">
        <w:rPr>
          <w:rFonts w:ascii="Times New Roman" w:hAnsi="Times New Roman" w:cs="Times New Roman"/>
          <w:sz w:val="24"/>
          <w:szCs w:val="24"/>
        </w:rPr>
        <w:t xml:space="preserve"> что за трудолюбие есть вознаграждение, а к чему могут привести лень и недобросовестность. Сказка «Как солдат щи из топора варил» дает возможность выразить положительное отношение к смекалке, изобретательству, доброте, щедрости и осудить жадность.</w:t>
      </w:r>
    </w:p>
    <w:p w:rsidR="00CA233F" w:rsidRPr="0063705A" w:rsidRDefault="00CA233F" w:rsidP="0063705A">
      <w:pPr>
        <w:spacing w:after="0" w:line="240" w:lineRule="auto"/>
        <w:ind w:firstLine="284"/>
        <w:jc w:val="both"/>
        <w:rPr>
          <w:rFonts w:ascii="Times New Roman" w:hAnsi="Times New Roman" w:cs="Times New Roman"/>
          <w:sz w:val="24"/>
          <w:szCs w:val="24"/>
        </w:rPr>
      </w:pPr>
      <w:r w:rsidRPr="0063705A">
        <w:rPr>
          <w:rFonts w:ascii="Times New Roman" w:hAnsi="Times New Roman" w:cs="Times New Roman"/>
          <w:sz w:val="24"/>
          <w:szCs w:val="24"/>
        </w:rPr>
        <w:t>Очень удачны сказки Э. Успенского «Бизнес Крокодила Гены», «Дядя Федор, пес и кот», «Каникулы в Простоквашино». В них финансовое содержание развёртывается перед детьми в виде проблемных ситуаций, разрешения которых развивает логику, нестандартность, самостоятельность мышления</w:t>
      </w:r>
    </w:p>
    <w:p w:rsidR="00254A13" w:rsidRPr="0063705A" w:rsidRDefault="00AB1E40" w:rsidP="0063705A">
      <w:pPr>
        <w:spacing w:after="0" w:line="240" w:lineRule="auto"/>
        <w:ind w:firstLine="284"/>
        <w:jc w:val="both"/>
        <w:rPr>
          <w:rFonts w:ascii="Times New Roman" w:eastAsia="Times New Roman" w:hAnsi="Times New Roman" w:cs="Times New Roman"/>
          <w:sz w:val="24"/>
          <w:szCs w:val="24"/>
          <w:lang w:eastAsia="ru-RU"/>
        </w:rPr>
      </w:pPr>
      <w:r w:rsidRPr="0063705A">
        <w:rPr>
          <w:rFonts w:ascii="Times New Roman" w:hAnsi="Times New Roman" w:cs="Times New Roman"/>
          <w:sz w:val="24"/>
          <w:szCs w:val="24"/>
        </w:rPr>
        <w:t>Теперь пришло время познакомиться с современными деньгами. Покажите своему ребёнку все номиналы купюр и монет.</w:t>
      </w:r>
      <w:r w:rsidRPr="0063705A">
        <w:rPr>
          <w:rFonts w:ascii="Times New Roman" w:eastAsia="Times New Roman" w:hAnsi="Times New Roman" w:cs="Times New Roman"/>
          <w:color w:val="333333"/>
          <w:sz w:val="24"/>
          <w:szCs w:val="24"/>
          <w:lang w:eastAsia="ru-RU"/>
        </w:rPr>
        <w:t xml:space="preserve"> </w:t>
      </w:r>
      <w:r w:rsidRPr="0063705A">
        <w:rPr>
          <w:rFonts w:ascii="Times New Roman" w:hAnsi="Times New Roman" w:cs="Times New Roman"/>
          <w:sz w:val="24"/>
          <w:szCs w:val="24"/>
        </w:rPr>
        <w:t>Расскажите о том, что можно купить за ту или иную купюру, это поможет составить представление о том, насколько ценна та или иная денежка.</w:t>
      </w:r>
      <w:r w:rsidR="00F66AE1" w:rsidRPr="0063705A">
        <w:rPr>
          <w:rFonts w:ascii="Times New Roman" w:hAnsi="Times New Roman" w:cs="Times New Roman"/>
          <w:sz w:val="24"/>
          <w:szCs w:val="24"/>
        </w:rPr>
        <w:t xml:space="preserve"> </w:t>
      </w:r>
      <w:r w:rsidR="00F66AE1" w:rsidRPr="0063705A">
        <w:rPr>
          <w:rFonts w:ascii="Times New Roman" w:eastAsia="Times New Roman" w:hAnsi="Times New Roman" w:cs="Times New Roman"/>
          <w:sz w:val="24"/>
          <w:szCs w:val="24"/>
          <w:lang w:eastAsia="ru-RU"/>
        </w:rPr>
        <w:lastRenderedPageBreak/>
        <w:t>В свободное время поиграйте  в настольные игры экономического содержания («Менеджер», «Монополия», «Денежный поток»), закрепляя тем самым экономические понятия.</w:t>
      </w:r>
    </w:p>
    <w:p w:rsidR="00C370D0" w:rsidRPr="0063705A" w:rsidRDefault="00254A13" w:rsidP="0063705A">
      <w:pPr>
        <w:spacing w:after="0" w:line="240" w:lineRule="auto"/>
        <w:ind w:firstLine="284"/>
        <w:jc w:val="both"/>
        <w:rPr>
          <w:rFonts w:ascii="Times New Roman" w:eastAsia="Times New Roman" w:hAnsi="Times New Roman" w:cs="Times New Roman"/>
          <w:color w:val="333333"/>
          <w:sz w:val="24"/>
          <w:szCs w:val="24"/>
          <w:lang w:eastAsia="ru-RU"/>
        </w:rPr>
      </w:pPr>
      <w:r w:rsidRPr="0063705A">
        <w:rPr>
          <w:rFonts w:ascii="Times New Roman" w:eastAsia="Times New Roman" w:hAnsi="Times New Roman" w:cs="Times New Roman"/>
          <w:sz w:val="24"/>
          <w:szCs w:val="24"/>
          <w:lang w:eastAsia="ru-RU"/>
        </w:rPr>
        <w:t>Личные желания купить что-то появляются у детей довольно рано. В определённый момент важно подключить ребёнка к распределению семейного бюджета. Это даст понять, чем отличаются потребности от желаний. Потребность – то, что необходимо: тепло, вода, еда, одежда, дом. Желания – то, чего хотелось бы, что-то излишнее: сладости, электронные игрушки</w:t>
      </w:r>
      <w:r w:rsidR="00C370D0" w:rsidRPr="0063705A">
        <w:rPr>
          <w:rFonts w:ascii="Times New Roman" w:eastAsia="Times New Roman" w:hAnsi="Times New Roman" w:cs="Times New Roman"/>
          <w:sz w:val="24"/>
          <w:szCs w:val="24"/>
          <w:lang w:eastAsia="ru-RU"/>
        </w:rPr>
        <w:t xml:space="preserve"> и др</w:t>
      </w:r>
      <w:r w:rsidRPr="0063705A">
        <w:rPr>
          <w:rFonts w:ascii="Times New Roman" w:eastAsia="Times New Roman" w:hAnsi="Times New Roman" w:cs="Times New Roman"/>
          <w:sz w:val="24"/>
          <w:szCs w:val="24"/>
          <w:lang w:eastAsia="ru-RU"/>
        </w:rPr>
        <w:t>. Важно объяснить, что сначала мы закрываем потребности всей семьи, потом справедливо распределяем деньги на желания членов семьи.</w:t>
      </w:r>
      <w:r w:rsidR="00C370D0" w:rsidRPr="0063705A">
        <w:rPr>
          <w:rFonts w:ascii="Times New Roman" w:eastAsia="Times New Roman" w:hAnsi="Times New Roman" w:cs="Times New Roman"/>
          <w:color w:val="333333"/>
          <w:sz w:val="24"/>
          <w:szCs w:val="24"/>
          <w:lang w:eastAsia="ru-RU"/>
        </w:rPr>
        <w:t xml:space="preserve"> </w:t>
      </w:r>
    </w:p>
    <w:p w:rsidR="00C370D0" w:rsidRPr="0063705A" w:rsidRDefault="00C370D0" w:rsidP="0063705A">
      <w:pPr>
        <w:spacing w:after="0" w:line="240" w:lineRule="auto"/>
        <w:ind w:firstLine="284"/>
        <w:jc w:val="both"/>
        <w:rPr>
          <w:rFonts w:ascii="Times New Roman" w:eastAsia="Times New Roman" w:hAnsi="Times New Roman" w:cs="Times New Roman"/>
          <w:sz w:val="24"/>
          <w:szCs w:val="24"/>
          <w:lang w:eastAsia="ru-RU"/>
        </w:rPr>
      </w:pPr>
      <w:r w:rsidRPr="0063705A">
        <w:rPr>
          <w:rFonts w:ascii="Times New Roman" w:eastAsia="Times New Roman" w:hAnsi="Times New Roman" w:cs="Times New Roman"/>
          <w:sz w:val="24"/>
          <w:szCs w:val="24"/>
          <w:lang w:eastAsia="ru-RU"/>
        </w:rPr>
        <w:t>Совместное распределение семейного бюджета позволит ребёнку понять, что бюджет семьи ограничен.</w:t>
      </w:r>
      <w:r w:rsidRPr="0063705A">
        <w:rPr>
          <w:rFonts w:ascii="Times New Roman" w:eastAsia="Times New Roman" w:hAnsi="Times New Roman" w:cs="Times New Roman"/>
          <w:color w:val="333333"/>
          <w:sz w:val="24"/>
          <w:szCs w:val="24"/>
          <w:lang w:eastAsia="ru-RU"/>
        </w:rPr>
        <w:t xml:space="preserve"> </w:t>
      </w:r>
      <w:r w:rsidRPr="0063705A">
        <w:rPr>
          <w:rFonts w:ascii="Times New Roman" w:eastAsia="Times New Roman" w:hAnsi="Times New Roman" w:cs="Times New Roman"/>
          <w:sz w:val="24"/>
          <w:szCs w:val="24"/>
          <w:lang w:eastAsia="ru-RU"/>
        </w:rPr>
        <w:t>Для детей важно научиться делать осознанный выбор между покупкой той или иной вещи. Ребёнок не должен бояться принять решение, ему будет полезно научиться оценивать ценность вещи по качеству, долговечности, пользе или радости, которую принесёт эта покупка. Можно поиграть в игру «За и против»:</w:t>
      </w:r>
      <w:r w:rsidRPr="0063705A">
        <w:rPr>
          <w:rFonts w:ascii="Times New Roman" w:eastAsia="Times New Roman" w:hAnsi="Times New Roman" w:cs="Times New Roman"/>
          <w:color w:val="333333"/>
          <w:sz w:val="24"/>
          <w:szCs w:val="24"/>
          <w:lang w:eastAsia="ru-RU"/>
        </w:rPr>
        <w:t xml:space="preserve"> выбрать </w:t>
      </w:r>
      <w:r w:rsidRPr="0063705A">
        <w:rPr>
          <w:rFonts w:ascii="Times New Roman" w:eastAsia="Times New Roman" w:hAnsi="Times New Roman" w:cs="Times New Roman"/>
          <w:sz w:val="24"/>
          <w:szCs w:val="24"/>
          <w:lang w:eastAsia="ru-RU"/>
        </w:rPr>
        <w:t>все «за» и «против» приобретения той или иной вещи.</w:t>
      </w:r>
      <w:r w:rsidRPr="0063705A">
        <w:rPr>
          <w:rFonts w:ascii="Times New Roman" w:eastAsia="Times New Roman" w:hAnsi="Times New Roman" w:cs="Times New Roman"/>
          <w:color w:val="333333"/>
          <w:sz w:val="24"/>
          <w:szCs w:val="24"/>
          <w:lang w:eastAsia="ru-RU"/>
        </w:rPr>
        <w:t xml:space="preserve"> </w:t>
      </w:r>
      <w:r w:rsidRPr="0063705A">
        <w:rPr>
          <w:rFonts w:ascii="Times New Roman" w:eastAsia="Times New Roman" w:hAnsi="Times New Roman" w:cs="Times New Roman"/>
          <w:sz w:val="24"/>
          <w:szCs w:val="24"/>
          <w:lang w:eastAsia="ru-RU"/>
        </w:rPr>
        <w:t>Такая беседа поможет критически взглянуть на ситуацию и принять более осознанное решение. Как сделать ребенка финансово грамотным и уберечь от денежных проблем в будущем? Учим детей правильно распоряжаться карманными деньгами.</w:t>
      </w:r>
    </w:p>
    <w:p w:rsidR="00190447" w:rsidRPr="0063705A" w:rsidRDefault="00190447" w:rsidP="0063705A">
      <w:pPr>
        <w:spacing w:after="0" w:line="240" w:lineRule="auto"/>
        <w:ind w:firstLine="284"/>
        <w:jc w:val="both"/>
        <w:rPr>
          <w:rFonts w:ascii="Times New Roman" w:eastAsia="Times New Roman" w:hAnsi="Times New Roman" w:cs="Times New Roman"/>
          <w:sz w:val="24"/>
          <w:szCs w:val="24"/>
          <w:lang w:eastAsia="ru-RU"/>
        </w:rPr>
      </w:pPr>
      <w:r w:rsidRPr="0063705A">
        <w:rPr>
          <w:rFonts w:ascii="Times New Roman" w:eastAsia="Times New Roman" w:hAnsi="Times New Roman" w:cs="Times New Roman"/>
          <w:sz w:val="24"/>
          <w:szCs w:val="24"/>
          <w:lang w:eastAsia="ru-RU"/>
        </w:rPr>
        <w:t>Регулярно давать детям какую-либо сумму денег – это хороший способ финансового воспитания. Без этого материала любые беседы о деньгах останутся только теорией, а в этой сфере практика необходима.</w:t>
      </w:r>
    </w:p>
    <w:p w:rsidR="00190447" w:rsidRPr="0063705A" w:rsidRDefault="00190447" w:rsidP="0063705A">
      <w:pPr>
        <w:spacing w:after="0" w:line="240" w:lineRule="auto"/>
        <w:ind w:firstLine="284"/>
        <w:jc w:val="both"/>
        <w:rPr>
          <w:rFonts w:ascii="Times New Roman" w:eastAsia="Times New Roman" w:hAnsi="Times New Roman" w:cs="Times New Roman"/>
          <w:sz w:val="24"/>
          <w:szCs w:val="24"/>
          <w:lang w:eastAsia="ru-RU"/>
        </w:rPr>
      </w:pPr>
      <w:r w:rsidRPr="0063705A">
        <w:rPr>
          <w:rFonts w:ascii="Times New Roman" w:eastAsia="Times New Roman" w:hAnsi="Times New Roman" w:cs="Times New Roman"/>
          <w:sz w:val="24"/>
          <w:szCs w:val="24"/>
          <w:lang w:eastAsia="ru-RU"/>
        </w:rPr>
        <w:t xml:space="preserve">Можно уже в старшем дошкольном возрасте давать деньги в минимальном количестве, например до 50 рублей. И тратить их лучше под присмотром родителей. Так ребенок будет учиться </w:t>
      </w:r>
      <w:proofErr w:type="gramStart"/>
      <w:r w:rsidRPr="0063705A">
        <w:rPr>
          <w:rFonts w:ascii="Times New Roman" w:eastAsia="Times New Roman" w:hAnsi="Times New Roman" w:cs="Times New Roman"/>
          <w:sz w:val="24"/>
          <w:szCs w:val="24"/>
          <w:lang w:eastAsia="ru-RU"/>
        </w:rPr>
        <w:t>самостоятельно</w:t>
      </w:r>
      <w:proofErr w:type="gramEnd"/>
      <w:r w:rsidRPr="0063705A">
        <w:rPr>
          <w:rFonts w:ascii="Times New Roman" w:eastAsia="Times New Roman" w:hAnsi="Times New Roman" w:cs="Times New Roman"/>
          <w:sz w:val="24"/>
          <w:szCs w:val="24"/>
          <w:lang w:eastAsia="ru-RU"/>
        </w:rPr>
        <w:t xml:space="preserve"> расплачиваться за шоколадку и начнет лучше понимать, что деньги не бесконечны, что у них есть предел. В основной массе дети сейчас быстро развиваются, уже лет в 6 -7 они могут вполне осознанно распоряжаться этими маленькими деньгами и еще очень любят копить.</w:t>
      </w:r>
    </w:p>
    <w:p w:rsidR="00190447" w:rsidRPr="0063705A" w:rsidRDefault="00190447" w:rsidP="0063705A">
      <w:pPr>
        <w:spacing w:after="0" w:line="240" w:lineRule="auto"/>
        <w:ind w:firstLine="284"/>
        <w:jc w:val="both"/>
        <w:rPr>
          <w:rFonts w:ascii="Times New Roman" w:eastAsia="Times New Roman" w:hAnsi="Times New Roman" w:cs="Times New Roman"/>
          <w:sz w:val="24"/>
          <w:szCs w:val="24"/>
          <w:lang w:eastAsia="ru-RU"/>
        </w:rPr>
      </w:pPr>
      <w:r w:rsidRPr="0063705A">
        <w:rPr>
          <w:rFonts w:ascii="Times New Roman" w:eastAsia="Times New Roman" w:hAnsi="Times New Roman" w:cs="Times New Roman"/>
          <w:sz w:val="24"/>
          <w:szCs w:val="24"/>
          <w:lang w:eastAsia="ru-RU"/>
        </w:rPr>
        <w:t>Но не стоит приучать ребёнка к оплате за выполнение каких-либо обязанностей по дому или хорошие оценки в школе. Ведь посильный вклад в семейный быт и старания в учёбе должны иметь другую мотивацию. Маме и папе никто не платит за заботу о домочадцах – почему тогда для детей это должно стать источником дохода? А вот лишить ребёнка карманных денег в качестве наказания за проступок – это нормально. Неправильно было бы делать это в ущерб физическому или моральному здоровью. Но приостановить денежный поток на что-то излишнее – это нормальная практика.</w:t>
      </w:r>
    </w:p>
    <w:p w:rsidR="00190447" w:rsidRPr="0063705A" w:rsidRDefault="00190447" w:rsidP="0063705A">
      <w:pPr>
        <w:spacing w:after="0" w:line="240" w:lineRule="auto"/>
        <w:ind w:firstLine="284"/>
        <w:jc w:val="both"/>
        <w:rPr>
          <w:rFonts w:ascii="Times New Roman" w:eastAsia="Times New Roman" w:hAnsi="Times New Roman" w:cs="Times New Roman"/>
          <w:sz w:val="24"/>
          <w:szCs w:val="24"/>
          <w:lang w:eastAsia="ru-RU"/>
        </w:rPr>
      </w:pPr>
      <w:r w:rsidRPr="0063705A">
        <w:rPr>
          <w:rFonts w:ascii="Times New Roman" w:eastAsia="Times New Roman" w:hAnsi="Times New Roman" w:cs="Times New Roman"/>
          <w:sz w:val="24"/>
          <w:szCs w:val="24"/>
          <w:lang w:eastAsia="ru-RU"/>
        </w:rPr>
        <w:t xml:space="preserve">Хорошие видео-уроки по финансовой грамотности для детей от </w:t>
      </w:r>
      <w:proofErr w:type="spellStart"/>
      <w:r w:rsidRPr="0063705A">
        <w:rPr>
          <w:rFonts w:ascii="Times New Roman" w:eastAsia="Times New Roman" w:hAnsi="Times New Roman" w:cs="Times New Roman"/>
          <w:sz w:val="24"/>
          <w:szCs w:val="24"/>
          <w:lang w:eastAsia="ru-RU"/>
        </w:rPr>
        <w:t>Смешариков</w:t>
      </w:r>
      <w:proofErr w:type="spellEnd"/>
      <w:r w:rsidRPr="0063705A">
        <w:rPr>
          <w:rFonts w:ascii="Times New Roman" w:eastAsia="Times New Roman" w:hAnsi="Times New Roman" w:cs="Times New Roman"/>
          <w:sz w:val="24"/>
          <w:szCs w:val="24"/>
          <w:lang w:eastAsia="ru-RU"/>
        </w:rPr>
        <w:t>. Это понравится вашему ребенку, да и взрослым будет по вкусу!</w:t>
      </w:r>
    </w:p>
    <w:p w:rsidR="0063705A" w:rsidRDefault="004C4D93" w:rsidP="008C62FF">
      <w:pPr>
        <w:tabs>
          <w:tab w:val="left" w:pos="284"/>
        </w:tabs>
        <w:spacing w:after="0" w:line="240" w:lineRule="auto"/>
        <w:ind w:firstLine="284"/>
        <w:rPr>
          <w:rFonts w:ascii="Times New Roman" w:eastAsia="Times New Roman" w:hAnsi="Times New Roman" w:cs="Times New Roman"/>
          <w:b/>
          <w:sz w:val="24"/>
          <w:szCs w:val="24"/>
          <w:lang w:eastAsia="ru-RU"/>
        </w:rPr>
      </w:pPr>
      <w:r w:rsidRPr="0063705A">
        <w:rPr>
          <w:rFonts w:ascii="Times New Roman" w:eastAsia="Times New Roman" w:hAnsi="Times New Roman" w:cs="Times New Roman"/>
          <w:b/>
          <w:sz w:val="24"/>
          <w:szCs w:val="24"/>
          <w:lang w:eastAsia="ru-RU"/>
        </w:rPr>
        <w:t xml:space="preserve">Библиографический </w:t>
      </w:r>
      <w:r w:rsidR="0063705A">
        <w:rPr>
          <w:rFonts w:ascii="Times New Roman" w:eastAsia="Times New Roman" w:hAnsi="Times New Roman" w:cs="Times New Roman"/>
          <w:b/>
          <w:sz w:val="24"/>
          <w:szCs w:val="24"/>
          <w:lang w:eastAsia="ru-RU"/>
        </w:rPr>
        <w:t>список:</w:t>
      </w:r>
    </w:p>
    <w:p w:rsidR="0063705A" w:rsidRPr="008C62FF" w:rsidRDefault="0063705A" w:rsidP="008C62FF">
      <w:pPr>
        <w:pStyle w:val="a4"/>
        <w:numPr>
          <w:ilvl w:val="0"/>
          <w:numId w:val="3"/>
        </w:numPr>
        <w:spacing w:before="0" w:beforeAutospacing="0" w:after="0" w:afterAutospacing="0"/>
        <w:rPr>
          <w:color w:val="000000"/>
        </w:rPr>
      </w:pPr>
      <w:r w:rsidRPr="008C62FF">
        <w:rPr>
          <w:color w:val="000000"/>
        </w:rPr>
        <w:t>Финансовая грамотность для детей (дошкольников и школьников): уроки и обучение (freevilladge.com)</w:t>
      </w:r>
    </w:p>
    <w:p w:rsidR="0063705A" w:rsidRPr="008C62FF" w:rsidRDefault="0063705A" w:rsidP="008C62FF">
      <w:pPr>
        <w:pStyle w:val="a4"/>
        <w:numPr>
          <w:ilvl w:val="0"/>
          <w:numId w:val="3"/>
        </w:numPr>
        <w:rPr>
          <w:color w:val="000000"/>
        </w:rPr>
      </w:pPr>
      <w:proofErr w:type="spellStart"/>
      <w:r w:rsidRPr="008C62FF">
        <w:rPr>
          <w:color w:val="000000"/>
        </w:rPr>
        <w:t>Хламова</w:t>
      </w:r>
      <w:proofErr w:type="spellEnd"/>
      <w:r w:rsidRPr="008C62FF">
        <w:rPr>
          <w:color w:val="000000"/>
        </w:rPr>
        <w:t xml:space="preserve">, Н. А. Формирование основ экономического воспитания дошкольников в условиях детского сада / Н. А. </w:t>
      </w:r>
      <w:proofErr w:type="spellStart"/>
      <w:r w:rsidRPr="008C62FF">
        <w:rPr>
          <w:color w:val="000000"/>
        </w:rPr>
        <w:t>Хламова</w:t>
      </w:r>
      <w:proofErr w:type="spellEnd"/>
      <w:r w:rsidRPr="008C62FF">
        <w:rPr>
          <w:color w:val="000000"/>
        </w:rPr>
        <w:t>. — Текст</w:t>
      </w:r>
      <w:proofErr w:type="gramStart"/>
      <w:r w:rsidRPr="008C62FF">
        <w:rPr>
          <w:color w:val="000000"/>
        </w:rPr>
        <w:t xml:space="preserve"> :</w:t>
      </w:r>
      <w:proofErr w:type="gramEnd"/>
      <w:r w:rsidRPr="008C62FF">
        <w:rPr>
          <w:color w:val="000000"/>
        </w:rPr>
        <w:t xml:space="preserve"> непосредственный // Теория и практика образования в современном мире : материалы VII </w:t>
      </w:r>
      <w:proofErr w:type="spellStart"/>
      <w:r w:rsidRPr="008C62FF">
        <w:rPr>
          <w:color w:val="000000"/>
        </w:rPr>
        <w:t>Междунар</w:t>
      </w:r>
      <w:proofErr w:type="spellEnd"/>
      <w:r w:rsidRPr="008C62FF">
        <w:rPr>
          <w:color w:val="000000"/>
        </w:rPr>
        <w:t xml:space="preserve">. науч. </w:t>
      </w:r>
      <w:proofErr w:type="spellStart"/>
      <w:r w:rsidRPr="008C62FF">
        <w:rPr>
          <w:color w:val="000000"/>
        </w:rPr>
        <w:t>конф</w:t>
      </w:r>
      <w:proofErr w:type="spellEnd"/>
      <w:r w:rsidRPr="008C62FF">
        <w:rPr>
          <w:color w:val="000000"/>
        </w:rPr>
        <w:t>. (г. Санкт-Петербург, июль 2015 г.). — Санкт-Петербург</w:t>
      </w:r>
      <w:proofErr w:type="gramStart"/>
      <w:r w:rsidRPr="008C62FF">
        <w:rPr>
          <w:color w:val="000000"/>
        </w:rPr>
        <w:t xml:space="preserve"> :</w:t>
      </w:r>
      <w:proofErr w:type="gramEnd"/>
      <w:r w:rsidRPr="008C62FF">
        <w:rPr>
          <w:color w:val="000000"/>
        </w:rPr>
        <w:t xml:space="preserve"> Свое издательство, 2015. — С. 39-41. — URL:</w:t>
      </w:r>
    </w:p>
    <w:p w:rsidR="0063705A" w:rsidRPr="008C62FF" w:rsidRDefault="0063705A" w:rsidP="008C62FF">
      <w:pPr>
        <w:pStyle w:val="a4"/>
        <w:rPr>
          <w:color w:val="000000"/>
        </w:rPr>
      </w:pPr>
    </w:p>
    <w:p w:rsidR="0063705A" w:rsidRPr="008C62FF" w:rsidRDefault="0063705A" w:rsidP="008C62FF">
      <w:pPr>
        <w:pStyle w:val="a4"/>
        <w:numPr>
          <w:ilvl w:val="0"/>
          <w:numId w:val="3"/>
        </w:numPr>
        <w:rPr>
          <w:color w:val="000000"/>
        </w:rPr>
      </w:pPr>
      <w:r w:rsidRPr="008C62FF">
        <w:rPr>
          <w:color w:val="000000"/>
        </w:rPr>
        <w:t>Шатова А.Д. «Дошкольное воспитание №8 за 1994 г статья «Нужно ли и зачем дошкольнику экономическое воспитание?»</w:t>
      </w:r>
    </w:p>
    <w:p w:rsidR="008C62FF" w:rsidRPr="008C62FF" w:rsidRDefault="008C62FF" w:rsidP="008C62FF">
      <w:pPr>
        <w:pStyle w:val="a4"/>
        <w:numPr>
          <w:ilvl w:val="0"/>
          <w:numId w:val="3"/>
        </w:numPr>
        <w:rPr>
          <w:color w:val="000000"/>
        </w:rPr>
      </w:pPr>
      <w:r w:rsidRPr="008C62FF">
        <w:rPr>
          <w:color w:val="000000"/>
        </w:rPr>
        <w:t>Шатова А. Д. Экономическое воспитание дошкольников. Учебно-методическое пособие. М., 2005кт-Петербург</w:t>
      </w:r>
      <w:proofErr w:type="gramStart"/>
      <w:r w:rsidRPr="008C62FF">
        <w:rPr>
          <w:color w:val="000000"/>
        </w:rPr>
        <w:t xml:space="preserve"> :</w:t>
      </w:r>
      <w:proofErr w:type="gramEnd"/>
      <w:r w:rsidRPr="008C62FF">
        <w:rPr>
          <w:color w:val="000000"/>
        </w:rPr>
        <w:t xml:space="preserve"> Свое издательство, 2015. — С. 39-41. — URL:</w:t>
      </w:r>
    </w:p>
    <w:p w:rsidR="00C370D0" w:rsidRPr="0063705A" w:rsidRDefault="00C370D0" w:rsidP="0063705A">
      <w:pPr>
        <w:spacing w:line="240" w:lineRule="auto"/>
        <w:ind w:firstLine="284"/>
        <w:rPr>
          <w:rFonts w:ascii="Times New Roman" w:eastAsia="Times New Roman" w:hAnsi="Times New Roman" w:cs="Times New Roman"/>
          <w:sz w:val="24"/>
          <w:szCs w:val="24"/>
          <w:lang w:eastAsia="ru-RU"/>
        </w:rPr>
      </w:pPr>
    </w:p>
    <w:p w:rsidR="00254A13" w:rsidRPr="0063705A" w:rsidRDefault="00254A13" w:rsidP="00CA233F">
      <w:pPr>
        <w:spacing w:line="240" w:lineRule="auto"/>
        <w:ind w:firstLine="426"/>
        <w:rPr>
          <w:rFonts w:ascii="Times New Roman" w:eastAsia="Times New Roman" w:hAnsi="Times New Roman" w:cs="Times New Roman"/>
          <w:sz w:val="24"/>
          <w:szCs w:val="24"/>
          <w:lang w:eastAsia="ru-RU"/>
        </w:rPr>
      </w:pPr>
    </w:p>
    <w:p w:rsidR="00690585" w:rsidRPr="00690585" w:rsidRDefault="00C370D0" w:rsidP="00CA233F">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1A2BC1" w:rsidRPr="008A056A" w:rsidRDefault="00DC6E58" w:rsidP="00CA233F">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p>
    <w:p w:rsidR="00FC0A25" w:rsidRDefault="00C962CE" w:rsidP="00CA233F">
      <w:pPr>
        <w:spacing w:line="240" w:lineRule="auto"/>
        <w:rPr>
          <w:rFonts w:ascii="Times New Roman" w:hAnsi="Times New Roman" w:cs="Times New Roman"/>
        </w:rPr>
      </w:pPr>
      <w:r w:rsidRPr="00DC72EB">
        <w:rPr>
          <w:rFonts w:ascii="Times New Roman" w:hAnsi="Times New Roman" w:cs="Times New Roman"/>
        </w:rPr>
        <w:t xml:space="preserve"> </w:t>
      </w:r>
      <w:r w:rsidR="002B588B">
        <w:rPr>
          <w:rFonts w:ascii="Times New Roman" w:hAnsi="Times New Roman" w:cs="Times New Roman"/>
        </w:rPr>
        <w:t xml:space="preserve">  </w:t>
      </w: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CA233F">
      <w:pPr>
        <w:spacing w:line="240" w:lineRule="auto"/>
        <w:rPr>
          <w:rFonts w:ascii="Times New Roman" w:hAnsi="Times New Roman" w:cs="Times New Roman"/>
        </w:rPr>
      </w:pPr>
    </w:p>
    <w:p w:rsidR="00690585" w:rsidRDefault="00690585" w:rsidP="002B588B">
      <w:pPr>
        <w:spacing w:after="0" w:line="240" w:lineRule="auto"/>
        <w:rPr>
          <w:rFonts w:ascii="Times New Roman" w:hAnsi="Times New Roman" w:cs="Times New Roman"/>
        </w:rPr>
      </w:pPr>
    </w:p>
    <w:p w:rsidR="00690585" w:rsidRDefault="00690585" w:rsidP="002B588B">
      <w:pPr>
        <w:spacing w:after="0" w:line="240" w:lineRule="auto"/>
        <w:rPr>
          <w:rFonts w:ascii="Times New Roman" w:hAnsi="Times New Roman" w:cs="Times New Roman"/>
        </w:rPr>
      </w:pPr>
    </w:p>
    <w:p w:rsidR="00690585" w:rsidRDefault="00690585" w:rsidP="002B588B">
      <w:pPr>
        <w:spacing w:after="0" w:line="240" w:lineRule="auto"/>
        <w:rPr>
          <w:rFonts w:ascii="Times New Roman" w:hAnsi="Times New Roman" w:cs="Times New Roman"/>
        </w:rPr>
      </w:pPr>
    </w:p>
    <w:p w:rsidR="00690585" w:rsidRDefault="00690585" w:rsidP="002B588B">
      <w:pPr>
        <w:spacing w:after="0" w:line="240" w:lineRule="auto"/>
      </w:pPr>
    </w:p>
    <w:p w:rsidR="00FC0A25" w:rsidRDefault="00FC0A25" w:rsidP="001C1C48">
      <w:pPr>
        <w:spacing w:after="0" w:line="240" w:lineRule="auto"/>
      </w:pPr>
    </w:p>
    <w:p w:rsidR="001C1C48" w:rsidRDefault="001C1C48" w:rsidP="00790DD9">
      <w:pPr>
        <w:spacing w:after="0" w:line="240" w:lineRule="auto"/>
      </w:pPr>
    </w:p>
    <w:p w:rsidR="001C1C48" w:rsidRDefault="001C1C48" w:rsidP="00790DD9">
      <w:pPr>
        <w:spacing w:after="0" w:line="240" w:lineRule="auto"/>
      </w:pPr>
    </w:p>
    <w:sectPr w:rsidR="001C1C48" w:rsidSect="00045E4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3BC3"/>
    <w:multiLevelType w:val="multilevel"/>
    <w:tmpl w:val="BB8A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D723B6"/>
    <w:multiLevelType w:val="hybridMultilevel"/>
    <w:tmpl w:val="52F048B6"/>
    <w:lvl w:ilvl="0" w:tplc="5DBA1A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C535EC2"/>
    <w:multiLevelType w:val="hybridMultilevel"/>
    <w:tmpl w:val="EA520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E427B"/>
    <w:rsid w:val="00045E4C"/>
    <w:rsid w:val="0010495A"/>
    <w:rsid w:val="00157C36"/>
    <w:rsid w:val="00190447"/>
    <w:rsid w:val="001A2BC1"/>
    <w:rsid w:val="001C1C48"/>
    <w:rsid w:val="001F0970"/>
    <w:rsid w:val="00254A13"/>
    <w:rsid w:val="002B588B"/>
    <w:rsid w:val="004C4D93"/>
    <w:rsid w:val="004D4C92"/>
    <w:rsid w:val="004F1DE9"/>
    <w:rsid w:val="00506AC9"/>
    <w:rsid w:val="00594142"/>
    <w:rsid w:val="005A1707"/>
    <w:rsid w:val="00604066"/>
    <w:rsid w:val="0062275C"/>
    <w:rsid w:val="0063705A"/>
    <w:rsid w:val="006543FF"/>
    <w:rsid w:val="00690585"/>
    <w:rsid w:val="00790DD9"/>
    <w:rsid w:val="008A056A"/>
    <w:rsid w:val="008A4587"/>
    <w:rsid w:val="008C62FF"/>
    <w:rsid w:val="009F49F1"/>
    <w:rsid w:val="00A15630"/>
    <w:rsid w:val="00AB1E40"/>
    <w:rsid w:val="00C370D0"/>
    <w:rsid w:val="00C603D7"/>
    <w:rsid w:val="00C62EF5"/>
    <w:rsid w:val="00C962CE"/>
    <w:rsid w:val="00CA233F"/>
    <w:rsid w:val="00DC6E58"/>
    <w:rsid w:val="00DC72EB"/>
    <w:rsid w:val="00E97119"/>
    <w:rsid w:val="00EA56C9"/>
    <w:rsid w:val="00F66AE1"/>
    <w:rsid w:val="00FC0A25"/>
    <w:rsid w:val="00FE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60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03D7"/>
  </w:style>
  <w:style w:type="paragraph" w:customStyle="1" w:styleId="c2">
    <w:name w:val="c2"/>
    <w:basedOn w:val="a"/>
    <w:rsid w:val="00C60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03D7"/>
  </w:style>
  <w:style w:type="paragraph" w:styleId="a3">
    <w:name w:val="List Paragraph"/>
    <w:basedOn w:val="a"/>
    <w:uiPriority w:val="34"/>
    <w:qFormat/>
    <w:rsid w:val="004C4D93"/>
    <w:pPr>
      <w:ind w:left="720"/>
      <w:contextualSpacing/>
    </w:pPr>
  </w:style>
  <w:style w:type="paragraph" w:styleId="a4">
    <w:name w:val="Normal (Web)"/>
    <w:basedOn w:val="a"/>
    <w:uiPriority w:val="99"/>
    <w:semiHidden/>
    <w:unhideWhenUsed/>
    <w:rsid w:val="004C4D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60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03D7"/>
  </w:style>
  <w:style w:type="paragraph" w:customStyle="1" w:styleId="c2">
    <w:name w:val="c2"/>
    <w:basedOn w:val="a"/>
    <w:rsid w:val="00C60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0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58214">
      <w:bodyDiv w:val="1"/>
      <w:marLeft w:val="0"/>
      <w:marRight w:val="0"/>
      <w:marTop w:val="0"/>
      <w:marBottom w:val="0"/>
      <w:divBdr>
        <w:top w:val="none" w:sz="0" w:space="0" w:color="auto"/>
        <w:left w:val="none" w:sz="0" w:space="0" w:color="auto"/>
        <w:bottom w:val="none" w:sz="0" w:space="0" w:color="auto"/>
        <w:right w:val="none" w:sz="0" w:space="0" w:color="auto"/>
      </w:divBdr>
    </w:div>
    <w:div w:id="1212228573">
      <w:bodyDiv w:val="1"/>
      <w:marLeft w:val="0"/>
      <w:marRight w:val="0"/>
      <w:marTop w:val="0"/>
      <w:marBottom w:val="0"/>
      <w:divBdr>
        <w:top w:val="none" w:sz="0" w:space="0" w:color="auto"/>
        <w:left w:val="none" w:sz="0" w:space="0" w:color="auto"/>
        <w:bottom w:val="none" w:sz="0" w:space="0" w:color="auto"/>
        <w:right w:val="none" w:sz="0" w:space="0" w:color="auto"/>
      </w:divBdr>
    </w:div>
    <w:div w:id="18154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Пользователь Windows</cp:lastModifiedBy>
  <cp:revision>17</cp:revision>
  <dcterms:created xsi:type="dcterms:W3CDTF">2021-01-08T08:50:00Z</dcterms:created>
  <dcterms:modified xsi:type="dcterms:W3CDTF">2021-10-21T12:22:00Z</dcterms:modified>
</cp:coreProperties>
</file>